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F44" w:rsidRPr="000E3745" w:rsidRDefault="00B7795C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74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704AE" w:rsidRPr="007704AE" w:rsidRDefault="00882F44" w:rsidP="007704A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76C">
        <w:rPr>
          <w:rFonts w:ascii="Times New Roman" w:hAnsi="Times New Roman" w:cs="Times New Roman"/>
          <w:b/>
          <w:sz w:val="24"/>
          <w:szCs w:val="24"/>
        </w:rPr>
        <w:t xml:space="preserve">К проекту Решения Думы </w:t>
      </w:r>
      <w:r w:rsidR="00165960">
        <w:rPr>
          <w:rFonts w:ascii="Times New Roman" w:hAnsi="Times New Roman" w:cs="Times New Roman"/>
          <w:b/>
          <w:sz w:val="24"/>
          <w:szCs w:val="24"/>
        </w:rPr>
        <w:t>«</w:t>
      </w:r>
      <w:r w:rsidR="007704AE" w:rsidRPr="007704AE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</w:p>
    <w:p w:rsidR="007704AE" w:rsidRPr="007704AE" w:rsidRDefault="007704AE" w:rsidP="007704A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4AE">
        <w:rPr>
          <w:rFonts w:ascii="Times New Roman" w:hAnsi="Times New Roman" w:cs="Times New Roman"/>
          <w:b/>
          <w:sz w:val="24"/>
          <w:szCs w:val="24"/>
        </w:rPr>
        <w:t xml:space="preserve"> ликвидационного баланса Администрации </w:t>
      </w:r>
    </w:p>
    <w:p w:rsidR="007704AE" w:rsidRPr="007704AE" w:rsidRDefault="007704AE" w:rsidP="007704A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04AE">
        <w:rPr>
          <w:rFonts w:ascii="Times New Roman" w:hAnsi="Times New Roman" w:cs="Times New Roman"/>
          <w:b/>
          <w:sz w:val="24"/>
          <w:szCs w:val="24"/>
        </w:rPr>
        <w:t>Семигорского</w:t>
      </w:r>
      <w:proofErr w:type="spellEnd"/>
      <w:r w:rsidRPr="007704AE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092E94" w:rsidRPr="00092E94" w:rsidRDefault="007704AE" w:rsidP="007704AE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704AE">
        <w:rPr>
          <w:rFonts w:ascii="Times New Roman" w:hAnsi="Times New Roman" w:cs="Times New Roman"/>
          <w:b/>
          <w:sz w:val="24"/>
          <w:szCs w:val="24"/>
        </w:rPr>
        <w:t>Нижнеилимского</w:t>
      </w:r>
      <w:proofErr w:type="spellEnd"/>
      <w:r w:rsidRPr="007704AE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D12852" w:rsidRPr="00D12852">
        <w:rPr>
          <w:rFonts w:ascii="Times New Roman" w:hAnsi="Times New Roman" w:cs="Times New Roman"/>
          <w:b/>
          <w:sz w:val="24"/>
          <w:szCs w:val="24"/>
        </w:rPr>
        <w:t>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B7795C" w:rsidRPr="00754329" w:rsidRDefault="00882F44" w:rsidP="00B77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</w:t>
      </w:r>
      <w:bookmarkStart w:id="0" w:name="_Hlk219885294"/>
      <w:r w:rsidRPr="00754329">
        <w:rPr>
          <w:rFonts w:ascii="Times New Roman" w:hAnsi="Times New Roman" w:cs="Times New Roman"/>
          <w:sz w:val="24"/>
          <w:szCs w:val="24"/>
        </w:rPr>
        <w:t xml:space="preserve">Нижнеилимского муниципального </w:t>
      </w:r>
      <w:bookmarkEnd w:id="0"/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="00B7795C" w:rsidRPr="00754329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 w:rsidRPr="00754329">
        <w:rPr>
          <w:rFonts w:ascii="Times New Roman" w:hAnsi="Times New Roman" w:cs="Times New Roman"/>
          <w:sz w:val="24"/>
          <w:szCs w:val="24"/>
        </w:rPr>
        <w:t xml:space="preserve"> </w:t>
      </w:r>
      <w:r w:rsidR="000E3745">
        <w:rPr>
          <w:rFonts w:ascii="Times New Roman" w:hAnsi="Times New Roman" w:cs="Times New Roman"/>
          <w:sz w:val="24"/>
          <w:szCs w:val="24"/>
        </w:rPr>
        <w:t xml:space="preserve">юридическим </w:t>
      </w:r>
      <w:r w:rsidR="00B7795C">
        <w:rPr>
          <w:rFonts w:ascii="Times New Roman" w:hAnsi="Times New Roman" w:cs="Times New Roman"/>
          <w:sz w:val="24"/>
          <w:szCs w:val="24"/>
        </w:rPr>
        <w:t>отделом А</w:t>
      </w:r>
      <w:r w:rsidRPr="0075432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Pr="00754329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75432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B7795C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B7795C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13B2B" w:rsidRPr="00813B2B" w:rsidRDefault="00813B2B" w:rsidP="00813B2B">
      <w:pPr>
        <w:pStyle w:val="a4"/>
        <w:numPr>
          <w:ilvl w:val="0"/>
          <w:numId w:val="9"/>
        </w:numPr>
        <w:tabs>
          <w:tab w:val="left" w:pos="851"/>
        </w:tabs>
        <w:contextualSpacing w:val="0"/>
        <w:jc w:val="both"/>
        <w:rPr>
          <w:rFonts w:eastAsiaTheme="minorEastAsia"/>
          <w:vanish/>
          <w:sz w:val="24"/>
          <w:szCs w:val="24"/>
        </w:rPr>
      </w:pPr>
    </w:p>
    <w:p w:rsidR="00813B2B" w:rsidRPr="00813B2B" w:rsidRDefault="00813B2B" w:rsidP="00813B2B">
      <w:pPr>
        <w:pStyle w:val="a4"/>
        <w:numPr>
          <w:ilvl w:val="0"/>
          <w:numId w:val="9"/>
        </w:numPr>
        <w:tabs>
          <w:tab w:val="left" w:pos="851"/>
        </w:tabs>
        <w:contextualSpacing w:val="0"/>
        <w:jc w:val="both"/>
        <w:rPr>
          <w:rFonts w:eastAsiaTheme="minorEastAsia"/>
          <w:vanish/>
          <w:sz w:val="24"/>
          <w:szCs w:val="24"/>
        </w:rPr>
      </w:pPr>
    </w:p>
    <w:p w:rsidR="00DE5327" w:rsidRDefault="000E3745" w:rsidP="00813B2B">
      <w:pPr>
        <w:pStyle w:val="a3"/>
        <w:numPr>
          <w:ilvl w:val="1"/>
          <w:numId w:val="9"/>
        </w:numPr>
        <w:tabs>
          <w:tab w:val="left" w:pos="851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</w:t>
      </w:r>
      <w:r w:rsidR="00813B2B">
        <w:rPr>
          <w:rFonts w:ascii="Times New Roman" w:hAnsi="Times New Roman" w:cs="Times New Roman"/>
          <w:sz w:val="24"/>
          <w:szCs w:val="24"/>
        </w:rPr>
        <w:t>;</w:t>
      </w:r>
    </w:p>
    <w:p w:rsidR="00DE5327" w:rsidRPr="000E3745" w:rsidRDefault="00882F44" w:rsidP="00813B2B">
      <w:pPr>
        <w:pStyle w:val="a3"/>
        <w:numPr>
          <w:ilvl w:val="1"/>
          <w:numId w:val="9"/>
        </w:numPr>
        <w:tabs>
          <w:tab w:val="left" w:pos="851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B2B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813B2B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="00813B2B">
        <w:rPr>
          <w:rFonts w:ascii="Times New Roman" w:hAnsi="Times New Roman"/>
          <w:color w:val="000000"/>
          <w:sz w:val="24"/>
          <w:szCs w:val="24"/>
        </w:rPr>
        <w:t>;</w:t>
      </w:r>
    </w:p>
    <w:p w:rsidR="000E3745" w:rsidRPr="00813B2B" w:rsidRDefault="000E3745" w:rsidP="00813B2B">
      <w:pPr>
        <w:pStyle w:val="a3"/>
        <w:numPr>
          <w:ilvl w:val="1"/>
          <w:numId w:val="9"/>
        </w:numPr>
        <w:tabs>
          <w:tab w:val="left" w:pos="851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3745">
        <w:rPr>
          <w:rFonts w:ascii="Times New Roman" w:hAnsi="Times New Roman" w:cs="Times New Roman"/>
          <w:sz w:val="24"/>
          <w:szCs w:val="24"/>
        </w:rPr>
        <w:t>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0E3745">
        <w:rPr>
          <w:rFonts w:ascii="Times New Roman" w:hAnsi="Times New Roman" w:cs="Times New Roman"/>
          <w:sz w:val="24"/>
          <w:szCs w:val="24"/>
        </w:rPr>
        <w:t xml:space="preserve"> закон от 08.08.2001 № 129-ФЗ «О государственной регистрации юридических лиц и индивидуальных предпринимателей»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5960" w:rsidRDefault="00882F44" w:rsidP="00165960">
      <w:pPr>
        <w:pStyle w:val="a3"/>
        <w:numPr>
          <w:ilvl w:val="1"/>
          <w:numId w:val="9"/>
        </w:numPr>
        <w:tabs>
          <w:tab w:val="left" w:pos="851"/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B2B">
        <w:rPr>
          <w:rFonts w:ascii="Times New Roman" w:hAnsi="Times New Roman"/>
          <w:sz w:val="24"/>
          <w:szCs w:val="24"/>
        </w:rPr>
        <w:t>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="00813B2B">
        <w:rPr>
          <w:rFonts w:ascii="Times New Roman" w:hAnsi="Times New Roman" w:cs="Times New Roman"/>
          <w:sz w:val="24"/>
          <w:szCs w:val="24"/>
        </w:rPr>
        <w:t>;</w:t>
      </w:r>
    </w:p>
    <w:p w:rsidR="00165960" w:rsidRDefault="00165960" w:rsidP="00165960">
      <w:pPr>
        <w:pStyle w:val="a3"/>
        <w:tabs>
          <w:tab w:val="left" w:pos="851"/>
          <w:tab w:val="left" w:pos="1134"/>
          <w:tab w:val="left" w:pos="1276"/>
        </w:tabs>
        <w:ind w:left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3. </w:t>
      </w:r>
      <w:r w:rsidR="00882F44" w:rsidRPr="00165960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24334B" w:rsidRDefault="0024334B" w:rsidP="0024334B">
      <w:pPr>
        <w:pStyle w:val="a3"/>
        <w:tabs>
          <w:tab w:val="left" w:pos="142"/>
          <w:tab w:val="left" w:pos="1134"/>
          <w:tab w:val="left" w:pos="127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34B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—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Семигорского</w:t>
      </w:r>
      <w:proofErr w:type="spellEnd"/>
      <w:r w:rsidRPr="0024334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24334B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24334B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433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34B" w:rsidRPr="0024334B" w:rsidRDefault="0024334B" w:rsidP="0024334B">
      <w:pPr>
        <w:pStyle w:val="a3"/>
        <w:tabs>
          <w:tab w:val="left" w:pos="142"/>
          <w:tab w:val="left" w:pos="1134"/>
          <w:tab w:val="left" w:pos="127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34B">
        <w:rPr>
          <w:rFonts w:ascii="Times New Roman" w:hAnsi="Times New Roman" w:cs="Times New Roman"/>
          <w:sz w:val="24"/>
          <w:szCs w:val="24"/>
        </w:rPr>
        <w:t>Согласно требованиям гражданского законодательства, после истечения срока для предъявления требований кредиторами (не менее двух месяцев с даты публикации сообщения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4334B">
        <w:rPr>
          <w:rFonts w:ascii="Times New Roman" w:hAnsi="Times New Roman" w:cs="Times New Roman"/>
          <w:sz w:val="24"/>
          <w:szCs w:val="24"/>
        </w:rPr>
        <w:t>, в течение 1 месяца после завершения расчетов с кредиторами ликвидационной комиссией должен быть составлен ликвидационный баланс.</w:t>
      </w:r>
    </w:p>
    <w:p w:rsidR="0024334B" w:rsidRPr="00165960" w:rsidRDefault="0024334B" w:rsidP="0024334B">
      <w:pPr>
        <w:pStyle w:val="a3"/>
        <w:tabs>
          <w:tab w:val="left" w:pos="142"/>
          <w:tab w:val="left" w:pos="1134"/>
          <w:tab w:val="left" w:pos="127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34B">
        <w:rPr>
          <w:rFonts w:ascii="Times New Roman" w:hAnsi="Times New Roman" w:cs="Times New Roman"/>
          <w:sz w:val="24"/>
          <w:szCs w:val="24"/>
        </w:rPr>
        <w:t>Таким образом, проект решения направлен на соблюдение установленной законом процедуры ликвидации и обеспечение надлежащего правового оформления итогов ликвидации.</w:t>
      </w:r>
    </w:p>
    <w:p w:rsidR="00B549AD" w:rsidRDefault="00B7795C" w:rsidP="00D128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B7795C">
        <w:rPr>
          <w:rFonts w:ascii="Times New Roman" w:hAnsi="Times New Roman" w:cs="Times New Roman"/>
          <w:sz w:val="24"/>
          <w:szCs w:val="24"/>
          <w:u w:val="single"/>
        </w:rPr>
        <w:t>Перечень муниципальных правовых актов, принятия, отмены, изменения либо признания утратившими силу которых, потребует принятие данного правового акта (кроме тех, которые указаны в тексте акта):</w:t>
      </w:r>
    </w:p>
    <w:p w:rsidR="00B549AD" w:rsidRDefault="00B7795C" w:rsidP="00B549AD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49AD">
        <w:rPr>
          <w:rFonts w:ascii="Times New Roman" w:hAnsi="Times New Roman" w:cs="Times New Roman"/>
          <w:sz w:val="24"/>
          <w:szCs w:val="24"/>
        </w:rPr>
        <w:t xml:space="preserve">Принятие проекта решения </w:t>
      </w:r>
      <w:r w:rsidR="00B549AD" w:rsidRPr="00B549AD">
        <w:rPr>
          <w:rFonts w:ascii="Times New Roman" w:hAnsi="Times New Roman" w:cs="Times New Roman"/>
          <w:sz w:val="24"/>
          <w:szCs w:val="24"/>
        </w:rPr>
        <w:t xml:space="preserve">не </w:t>
      </w:r>
      <w:r w:rsidRPr="00B549AD">
        <w:rPr>
          <w:rFonts w:ascii="Times New Roman" w:hAnsi="Times New Roman" w:cs="Times New Roman"/>
          <w:sz w:val="24"/>
          <w:szCs w:val="24"/>
        </w:rPr>
        <w:t>влечет необходимость в признании утратившими силу</w:t>
      </w:r>
      <w:r w:rsidRPr="00B54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муниципальных правовых актов</w:t>
      </w:r>
      <w:r w:rsidR="00B549AD" w:rsidRPr="00B549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82F44" w:rsidRPr="00B549AD" w:rsidRDefault="00B549AD" w:rsidP="00B549AD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5. </w:t>
      </w:r>
      <w:r w:rsidR="00882F44" w:rsidRPr="00B7795C">
        <w:rPr>
          <w:rFonts w:ascii="Times New Roman" w:hAnsi="Times New Roman" w:cs="Times New Roman"/>
          <w:sz w:val="24"/>
          <w:szCs w:val="24"/>
          <w:u w:val="single"/>
        </w:rPr>
        <w:t>Перечень органов, с которыми проект правового акта района согласован:</w:t>
      </w:r>
    </w:p>
    <w:p w:rsidR="00882F44" w:rsidRPr="00B7795C" w:rsidRDefault="00882F44" w:rsidP="00B549A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95C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0E3745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82F44" w:rsidRPr="00754329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882F44" w:rsidRPr="0075432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13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F44" w:rsidRPr="00754329" w:rsidRDefault="00813B2B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82F44" w:rsidRPr="00754329">
        <w:rPr>
          <w:rFonts w:ascii="Times New Roman" w:hAnsi="Times New Roman" w:cs="Times New Roman"/>
          <w:sz w:val="24"/>
          <w:szCs w:val="24"/>
        </w:rPr>
        <w:t>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13B2B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="000E3745">
        <w:rPr>
          <w:rFonts w:ascii="Times New Roman" w:hAnsi="Times New Roman" w:cs="Times New Roman"/>
          <w:sz w:val="24"/>
          <w:szCs w:val="24"/>
        </w:rPr>
        <w:t xml:space="preserve">              О.А. Моисеева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79F3" w:rsidRDefault="00E479F3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3486" w:rsidRPr="00092E94" w:rsidRDefault="00763486"/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8A0"/>
    <w:multiLevelType w:val="hybridMultilevel"/>
    <w:tmpl w:val="423A21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5E6F61"/>
    <w:multiLevelType w:val="hybridMultilevel"/>
    <w:tmpl w:val="6DB65B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8F47D8"/>
    <w:multiLevelType w:val="hybridMultilevel"/>
    <w:tmpl w:val="E1E48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3618"/>
    <w:multiLevelType w:val="hybridMultilevel"/>
    <w:tmpl w:val="6DE08A3A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081BDF"/>
    <w:multiLevelType w:val="hybridMultilevel"/>
    <w:tmpl w:val="02468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A135B"/>
    <w:multiLevelType w:val="hybridMultilevel"/>
    <w:tmpl w:val="80C0A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D3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336A14"/>
    <w:multiLevelType w:val="hybridMultilevel"/>
    <w:tmpl w:val="4D8200EC"/>
    <w:lvl w:ilvl="0" w:tplc="E00CB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7F4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F3"/>
    <w:rsid w:val="0004017C"/>
    <w:rsid w:val="0008527F"/>
    <w:rsid w:val="00086281"/>
    <w:rsid w:val="00092E94"/>
    <w:rsid w:val="000E3745"/>
    <w:rsid w:val="00165960"/>
    <w:rsid w:val="0024334B"/>
    <w:rsid w:val="002A0F4D"/>
    <w:rsid w:val="002E3504"/>
    <w:rsid w:val="003309D1"/>
    <w:rsid w:val="004F4E9A"/>
    <w:rsid w:val="00623F47"/>
    <w:rsid w:val="00763486"/>
    <w:rsid w:val="007704AE"/>
    <w:rsid w:val="00781790"/>
    <w:rsid w:val="007C3E67"/>
    <w:rsid w:val="00813B2B"/>
    <w:rsid w:val="00882F44"/>
    <w:rsid w:val="00911E9F"/>
    <w:rsid w:val="00956A22"/>
    <w:rsid w:val="009E4B52"/>
    <w:rsid w:val="00A61858"/>
    <w:rsid w:val="00B50253"/>
    <w:rsid w:val="00B549AD"/>
    <w:rsid w:val="00B7795C"/>
    <w:rsid w:val="00BF131C"/>
    <w:rsid w:val="00C92FC2"/>
    <w:rsid w:val="00D12852"/>
    <w:rsid w:val="00DC593B"/>
    <w:rsid w:val="00DC704E"/>
    <w:rsid w:val="00DE5327"/>
    <w:rsid w:val="00E479F3"/>
    <w:rsid w:val="00F16892"/>
    <w:rsid w:val="00F85BF1"/>
    <w:rsid w:val="00F9760B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BFF13"/>
  <w15:docId w15:val="{95526EE9-1659-4893-82A4-2057543C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List Paragraph"/>
    <w:basedOn w:val="a"/>
    <w:uiPriority w:val="34"/>
    <w:qFormat/>
    <w:rsid w:val="00B779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13B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2026-02-11T10:31:00Z</cp:lastPrinted>
  <dcterms:created xsi:type="dcterms:W3CDTF">2026-02-11T10:29:00Z</dcterms:created>
  <dcterms:modified xsi:type="dcterms:W3CDTF">2026-03-13T07:23:00Z</dcterms:modified>
</cp:coreProperties>
</file>